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0DAE6" w14:textId="77777777" w:rsidR="00A62113" w:rsidRPr="00F8681C" w:rsidRDefault="00A62113" w:rsidP="00A62113">
      <w:pPr>
        <w:spacing w:after="200"/>
        <w:rPr>
          <w:rFonts w:ascii="Times New Roman" w:hAnsi="Times New Roman" w:cs="Times New Roman"/>
          <w:b/>
          <w:bCs/>
          <w:caps/>
          <w:color w:val="77A22D"/>
          <w:sz w:val="24"/>
          <w:szCs w:val="24"/>
        </w:rPr>
      </w:pPr>
      <w:r w:rsidRPr="00F8681C">
        <w:rPr>
          <w:rFonts w:ascii="Times New Roman" w:eastAsia="MS ??" w:hAnsi="Times New Roman" w:cs="Times New Roman"/>
          <w:i/>
          <w:iCs/>
          <w:sz w:val="24"/>
          <w:szCs w:val="24"/>
        </w:rPr>
        <w:t>Tax &amp; Business Alert</w:t>
      </w:r>
      <w:r w:rsidRPr="00F8681C">
        <w:rPr>
          <w:rFonts w:ascii="Times New Roman" w:eastAsia="MS ??" w:hAnsi="Times New Roman" w:cs="Times New Roman"/>
          <w:sz w:val="24"/>
          <w:szCs w:val="24"/>
        </w:rPr>
        <w:t xml:space="preserve"> – November 2024</w:t>
      </w:r>
    </w:p>
    <w:p w14:paraId="1D473B03" w14:textId="73C9A629" w:rsidR="00A62113" w:rsidRDefault="00A62113">
      <w:pPr>
        <w:rPr>
          <w:rFonts w:ascii="Times New Roman" w:hAnsi="Times New Roman" w:cs="Times New Roman"/>
          <w:sz w:val="24"/>
          <w:szCs w:val="24"/>
        </w:rPr>
      </w:pPr>
    </w:p>
    <w:p w14:paraId="6C36C7F2" w14:textId="77777777" w:rsidR="00A62113" w:rsidRDefault="00A62113">
      <w:pPr>
        <w:rPr>
          <w:rFonts w:ascii="Times New Roman" w:hAnsi="Times New Roman" w:cs="Times New Roman"/>
          <w:sz w:val="24"/>
          <w:szCs w:val="24"/>
        </w:rPr>
      </w:pPr>
    </w:p>
    <w:p w14:paraId="3D50BD72" w14:textId="253B3A42" w:rsidR="009B2FEB" w:rsidRPr="00A015A1" w:rsidRDefault="00CC4D38">
      <w:pPr>
        <w:rPr>
          <w:rFonts w:ascii="Times New Roman" w:hAnsi="Times New Roman" w:cs="Times New Roman"/>
          <w:sz w:val="24"/>
          <w:szCs w:val="24"/>
        </w:rPr>
      </w:pPr>
      <w:r w:rsidRPr="00452563">
        <w:rPr>
          <w:rFonts w:ascii="Times New Roman" w:hAnsi="Times New Roman" w:cs="Times New Roman"/>
          <w:b/>
          <w:bCs/>
          <w:sz w:val="24"/>
          <w:szCs w:val="24"/>
        </w:rPr>
        <w:t>Abstract:</w:t>
      </w:r>
      <w:r w:rsidR="003048FA" w:rsidRPr="00A015A1">
        <w:rPr>
          <w:rFonts w:ascii="Times New Roman" w:hAnsi="Times New Roman" w:cs="Times New Roman"/>
          <w:sz w:val="24"/>
          <w:szCs w:val="24"/>
        </w:rPr>
        <w:t xml:space="preserve"> </w:t>
      </w:r>
      <w:r w:rsidR="00AD0754">
        <w:rPr>
          <w:rFonts w:ascii="Times New Roman" w:hAnsi="Times New Roman" w:cs="Times New Roman"/>
          <w:sz w:val="24"/>
          <w:szCs w:val="24"/>
        </w:rPr>
        <w:t xml:space="preserve">  </w:t>
      </w:r>
      <w:r w:rsidR="00E95AF4">
        <w:rPr>
          <w:rFonts w:ascii="Times New Roman" w:hAnsi="Times New Roman" w:cs="Times New Roman"/>
          <w:sz w:val="24"/>
          <w:szCs w:val="24"/>
        </w:rPr>
        <w:t>In recent years, t</w:t>
      </w:r>
      <w:r w:rsidR="005B5C76">
        <w:rPr>
          <w:rFonts w:ascii="Times New Roman" w:hAnsi="Times New Roman" w:cs="Times New Roman"/>
          <w:sz w:val="24"/>
          <w:szCs w:val="24"/>
        </w:rPr>
        <w:t>he residential real estate market has surged in many areas</w:t>
      </w:r>
      <w:r w:rsidR="00E95AF4">
        <w:rPr>
          <w:rFonts w:ascii="Times New Roman" w:hAnsi="Times New Roman" w:cs="Times New Roman"/>
          <w:sz w:val="24"/>
          <w:szCs w:val="24"/>
        </w:rPr>
        <w:t>.</w:t>
      </w:r>
      <w:r w:rsidR="00AA0449" w:rsidRPr="00A015A1">
        <w:rPr>
          <w:rFonts w:ascii="Times New Roman" w:hAnsi="Times New Roman" w:cs="Times New Roman"/>
          <w:sz w:val="24"/>
          <w:szCs w:val="24"/>
        </w:rPr>
        <w:t xml:space="preserve"> </w:t>
      </w:r>
      <w:r w:rsidR="00D57413" w:rsidRPr="00A015A1">
        <w:rPr>
          <w:rFonts w:ascii="Times New Roman" w:hAnsi="Times New Roman" w:cs="Times New Roman"/>
          <w:sz w:val="24"/>
          <w:szCs w:val="24"/>
        </w:rPr>
        <w:t>That means there are more seniors with highly appreciated homes than ever before</w:t>
      </w:r>
      <w:r w:rsidRPr="00A015A1">
        <w:rPr>
          <w:rFonts w:ascii="Times New Roman" w:hAnsi="Times New Roman" w:cs="Times New Roman"/>
          <w:sz w:val="24"/>
          <w:szCs w:val="24"/>
        </w:rPr>
        <w:t>.</w:t>
      </w:r>
      <w:r w:rsidR="00B97F62">
        <w:rPr>
          <w:rFonts w:ascii="Times New Roman" w:hAnsi="Times New Roman" w:cs="Times New Roman"/>
          <w:sz w:val="24"/>
          <w:szCs w:val="24"/>
        </w:rPr>
        <w:t xml:space="preserve"> </w:t>
      </w:r>
      <w:r w:rsidR="00B97F62" w:rsidRPr="00B97F62">
        <w:rPr>
          <w:rFonts w:ascii="Times New Roman" w:hAnsi="Times New Roman" w:cs="Times New Roman"/>
          <w:sz w:val="24"/>
          <w:szCs w:val="24"/>
        </w:rPr>
        <w:t>Here</w:t>
      </w:r>
      <w:r w:rsidR="00B97F62">
        <w:rPr>
          <w:rFonts w:ascii="Times New Roman" w:hAnsi="Times New Roman" w:cs="Times New Roman"/>
          <w:color w:val="111111"/>
          <w:sz w:val="24"/>
          <w:szCs w:val="24"/>
          <w:shd w:val="clear" w:color="auto" w:fill="F7F7F7"/>
        </w:rPr>
        <w:t>’</w:t>
      </w:r>
      <w:r w:rsidR="00B97F62" w:rsidRPr="00B97F62">
        <w:rPr>
          <w:rFonts w:ascii="Times New Roman" w:hAnsi="Times New Roman" w:cs="Times New Roman"/>
          <w:sz w:val="24"/>
          <w:szCs w:val="24"/>
        </w:rPr>
        <w:t xml:space="preserve">s one tax-saving strategy to consider </w:t>
      </w:r>
      <w:r w:rsidR="00440287">
        <w:rPr>
          <w:rFonts w:ascii="Times New Roman" w:hAnsi="Times New Roman" w:cs="Times New Roman"/>
          <w:sz w:val="24"/>
          <w:szCs w:val="24"/>
        </w:rPr>
        <w:t xml:space="preserve">for seniors who may be </w:t>
      </w:r>
      <w:r w:rsidR="00B97F62" w:rsidRPr="00B97F62">
        <w:rPr>
          <w:rFonts w:ascii="Times New Roman" w:hAnsi="Times New Roman" w:cs="Times New Roman"/>
          <w:sz w:val="24"/>
          <w:szCs w:val="24"/>
        </w:rPr>
        <w:t>wondering whether</w:t>
      </w:r>
      <w:r w:rsidR="00440287">
        <w:rPr>
          <w:rFonts w:ascii="Times New Roman" w:hAnsi="Times New Roman" w:cs="Times New Roman"/>
          <w:sz w:val="24"/>
          <w:szCs w:val="24"/>
        </w:rPr>
        <w:t xml:space="preserve"> they</w:t>
      </w:r>
      <w:r w:rsidR="00B97F62" w:rsidRPr="00B97F62">
        <w:rPr>
          <w:rFonts w:ascii="Times New Roman" w:hAnsi="Times New Roman" w:cs="Times New Roman"/>
          <w:sz w:val="24"/>
          <w:szCs w:val="24"/>
        </w:rPr>
        <w:t xml:space="preserve"> should sell or stay in </w:t>
      </w:r>
      <w:r w:rsidR="00440287">
        <w:rPr>
          <w:rFonts w:ascii="Times New Roman" w:hAnsi="Times New Roman" w:cs="Times New Roman"/>
          <w:sz w:val="24"/>
          <w:szCs w:val="24"/>
        </w:rPr>
        <w:t>their</w:t>
      </w:r>
      <w:r w:rsidR="00B97F62" w:rsidRPr="00B97F62">
        <w:rPr>
          <w:rFonts w:ascii="Times New Roman" w:hAnsi="Times New Roman" w:cs="Times New Roman"/>
          <w:sz w:val="24"/>
          <w:szCs w:val="24"/>
        </w:rPr>
        <w:t xml:space="preserve"> home — and </w:t>
      </w:r>
      <w:r w:rsidR="000D0397">
        <w:rPr>
          <w:rFonts w:ascii="Times New Roman" w:hAnsi="Times New Roman" w:cs="Times New Roman"/>
          <w:sz w:val="24"/>
          <w:szCs w:val="24"/>
        </w:rPr>
        <w:t>may be</w:t>
      </w:r>
      <w:r w:rsidR="00B97F62" w:rsidRPr="00B97F62">
        <w:rPr>
          <w:rFonts w:ascii="Times New Roman" w:hAnsi="Times New Roman" w:cs="Times New Roman"/>
          <w:sz w:val="24"/>
          <w:szCs w:val="24"/>
        </w:rPr>
        <w:t xml:space="preserve"> concerned about the tax bill.</w:t>
      </w:r>
      <w:r w:rsidRPr="00A015A1">
        <w:rPr>
          <w:rFonts w:ascii="Times New Roman" w:hAnsi="Times New Roman" w:cs="Times New Roman"/>
          <w:sz w:val="24"/>
          <w:szCs w:val="24"/>
        </w:rPr>
        <w:t xml:space="preserve"> </w:t>
      </w:r>
    </w:p>
    <w:p w14:paraId="4DE135C5" w14:textId="77777777" w:rsidR="00CC4D38" w:rsidRPr="00A015A1" w:rsidRDefault="00CC4D38">
      <w:pPr>
        <w:rPr>
          <w:rFonts w:ascii="Times New Roman" w:hAnsi="Times New Roman" w:cs="Times New Roman"/>
          <w:sz w:val="24"/>
          <w:szCs w:val="24"/>
        </w:rPr>
      </w:pPr>
    </w:p>
    <w:p w14:paraId="0BCAE2E8" w14:textId="057B35D8" w:rsidR="00CC4D38" w:rsidRPr="005B4F5F" w:rsidRDefault="00295F6B">
      <w:pPr>
        <w:rPr>
          <w:rFonts w:ascii="Times New Roman" w:hAnsi="Times New Roman" w:cs="Times New Roman"/>
          <w:b/>
          <w:bCs/>
          <w:color w:val="333333"/>
          <w:sz w:val="28"/>
          <w:szCs w:val="28"/>
        </w:rPr>
      </w:pPr>
      <w:r w:rsidRPr="00A015A1">
        <w:rPr>
          <w:rFonts w:ascii="Times New Roman" w:hAnsi="Times New Roman" w:cs="Times New Roman"/>
          <w:b/>
          <w:bCs/>
          <w:color w:val="333333"/>
          <w:sz w:val="24"/>
          <w:szCs w:val="24"/>
        </w:rPr>
        <w:t xml:space="preserve"> </w:t>
      </w:r>
      <w:r w:rsidR="00296E96" w:rsidRPr="005B4F5F">
        <w:rPr>
          <w:rFonts w:ascii="Times New Roman" w:hAnsi="Times New Roman" w:cs="Times New Roman"/>
          <w:b/>
          <w:bCs/>
          <w:color w:val="333333"/>
          <w:sz w:val="28"/>
          <w:szCs w:val="28"/>
        </w:rPr>
        <w:t>Seniors:</w:t>
      </w:r>
      <w:r w:rsidR="0029064A" w:rsidRPr="005B4F5F">
        <w:rPr>
          <w:rFonts w:ascii="Times New Roman" w:hAnsi="Times New Roman" w:cs="Times New Roman"/>
          <w:b/>
          <w:bCs/>
          <w:color w:val="333333"/>
          <w:sz w:val="28"/>
          <w:szCs w:val="28"/>
        </w:rPr>
        <w:t xml:space="preserve"> A taxwise alternative to selling your appreciated home </w:t>
      </w:r>
    </w:p>
    <w:p w14:paraId="5C5A07F7" w14:textId="77777777" w:rsidR="00296E96" w:rsidRPr="00A015A1" w:rsidRDefault="00296E96">
      <w:pPr>
        <w:rPr>
          <w:rFonts w:ascii="Times New Roman" w:hAnsi="Times New Roman" w:cs="Times New Roman"/>
          <w:b/>
          <w:bCs/>
          <w:color w:val="333333"/>
          <w:sz w:val="24"/>
          <w:szCs w:val="24"/>
        </w:rPr>
      </w:pPr>
    </w:p>
    <w:p w14:paraId="5E7FAB3E" w14:textId="7CE655D2" w:rsidR="00C82200" w:rsidRPr="00A015A1" w:rsidRDefault="00D00EC6" w:rsidP="00BB28F8">
      <w:pPr>
        <w:rPr>
          <w:rFonts w:ascii="Times New Roman" w:hAnsi="Times New Roman" w:cs="Times New Roman"/>
          <w:sz w:val="24"/>
          <w:szCs w:val="24"/>
        </w:rPr>
      </w:pPr>
      <w:r>
        <w:rPr>
          <w:rFonts w:ascii="Times New Roman" w:hAnsi="Times New Roman" w:cs="Times New Roman"/>
          <w:sz w:val="24"/>
          <w:szCs w:val="24"/>
        </w:rPr>
        <w:t>In recent years, t</w:t>
      </w:r>
      <w:r w:rsidR="005B5C76">
        <w:rPr>
          <w:rFonts w:ascii="Times New Roman" w:hAnsi="Times New Roman" w:cs="Times New Roman"/>
          <w:sz w:val="24"/>
          <w:szCs w:val="24"/>
        </w:rPr>
        <w:t>he residential real estate market has surged in many areas</w:t>
      </w:r>
      <w:r>
        <w:rPr>
          <w:rFonts w:ascii="Times New Roman" w:hAnsi="Times New Roman" w:cs="Times New Roman"/>
          <w:sz w:val="24"/>
          <w:szCs w:val="24"/>
        </w:rPr>
        <w:t>.</w:t>
      </w:r>
      <w:r w:rsidR="009D4072">
        <w:rPr>
          <w:rFonts w:ascii="Times New Roman" w:hAnsi="Times New Roman" w:cs="Times New Roman"/>
          <w:sz w:val="24"/>
          <w:szCs w:val="24"/>
        </w:rPr>
        <w:t xml:space="preserve"> </w:t>
      </w:r>
      <w:r>
        <w:rPr>
          <w:rFonts w:ascii="Times New Roman" w:hAnsi="Times New Roman" w:cs="Times New Roman"/>
          <w:sz w:val="24"/>
          <w:szCs w:val="24"/>
        </w:rPr>
        <w:t>That</w:t>
      </w:r>
      <w:r w:rsidR="009D4072">
        <w:rPr>
          <w:rFonts w:ascii="Times New Roman" w:hAnsi="Times New Roman" w:cs="Times New Roman"/>
          <w:sz w:val="24"/>
          <w:szCs w:val="24"/>
        </w:rPr>
        <w:t xml:space="preserve"> means many homes have greatly appreciated. </w:t>
      </w:r>
      <w:r w:rsidR="0059416C">
        <w:rPr>
          <w:rFonts w:ascii="Times New Roman" w:hAnsi="Times New Roman" w:cs="Times New Roman"/>
          <w:sz w:val="24"/>
          <w:szCs w:val="24"/>
        </w:rPr>
        <w:t>If you’re a</w:t>
      </w:r>
      <w:r w:rsidR="009D4072">
        <w:rPr>
          <w:rFonts w:ascii="Times New Roman" w:hAnsi="Times New Roman" w:cs="Times New Roman"/>
          <w:sz w:val="24"/>
          <w:szCs w:val="24"/>
        </w:rPr>
        <w:t xml:space="preserve"> senior </w:t>
      </w:r>
      <w:r w:rsidR="00585E3C">
        <w:rPr>
          <w:rFonts w:ascii="Times New Roman" w:hAnsi="Times New Roman" w:cs="Times New Roman"/>
          <w:sz w:val="24"/>
          <w:szCs w:val="24"/>
        </w:rPr>
        <w:t>thinking about selling your appreciated home,</w:t>
      </w:r>
      <w:r w:rsidR="00BB28F8">
        <w:rPr>
          <w:rFonts w:ascii="Times New Roman" w:hAnsi="Times New Roman" w:cs="Times New Roman"/>
          <w:sz w:val="24"/>
          <w:szCs w:val="24"/>
        </w:rPr>
        <w:t xml:space="preserve"> </w:t>
      </w:r>
      <w:r w:rsidR="00585E3C">
        <w:rPr>
          <w:rFonts w:ascii="Times New Roman" w:hAnsi="Times New Roman" w:cs="Times New Roman"/>
          <w:sz w:val="24"/>
          <w:szCs w:val="24"/>
        </w:rPr>
        <w:t>the transaction</w:t>
      </w:r>
      <w:r w:rsidR="00A47788">
        <w:rPr>
          <w:rFonts w:ascii="Times New Roman" w:hAnsi="Times New Roman" w:cs="Times New Roman"/>
          <w:sz w:val="24"/>
          <w:szCs w:val="24"/>
        </w:rPr>
        <w:t xml:space="preserve"> </w:t>
      </w:r>
      <w:r w:rsidR="00BB28F8">
        <w:rPr>
          <w:rFonts w:ascii="Times New Roman" w:hAnsi="Times New Roman" w:cs="Times New Roman"/>
          <w:sz w:val="24"/>
          <w:szCs w:val="24"/>
        </w:rPr>
        <w:t xml:space="preserve">may bring a painful tax </w:t>
      </w:r>
      <w:r w:rsidR="0047194C">
        <w:rPr>
          <w:rFonts w:ascii="Times New Roman" w:hAnsi="Times New Roman" w:cs="Times New Roman"/>
          <w:sz w:val="24"/>
          <w:szCs w:val="24"/>
        </w:rPr>
        <w:t>bill</w:t>
      </w:r>
      <w:r w:rsidR="00BB28F8">
        <w:rPr>
          <w:rFonts w:ascii="Times New Roman" w:hAnsi="Times New Roman" w:cs="Times New Roman"/>
          <w:sz w:val="24"/>
          <w:szCs w:val="24"/>
        </w:rPr>
        <w:t xml:space="preserve">. One alternative to consider </w:t>
      </w:r>
      <w:r w:rsidR="00C55E66">
        <w:rPr>
          <w:rFonts w:ascii="Times New Roman" w:hAnsi="Times New Roman" w:cs="Times New Roman"/>
          <w:sz w:val="24"/>
          <w:szCs w:val="24"/>
        </w:rPr>
        <w:t>is</w:t>
      </w:r>
      <w:r w:rsidR="00BB28F8">
        <w:rPr>
          <w:rFonts w:ascii="Times New Roman" w:hAnsi="Times New Roman" w:cs="Times New Roman"/>
          <w:sz w:val="24"/>
          <w:szCs w:val="24"/>
        </w:rPr>
        <w:t xml:space="preserve"> aging in place.  </w:t>
      </w:r>
    </w:p>
    <w:p w14:paraId="7C2CE3C1" w14:textId="77777777" w:rsidR="00B5012C" w:rsidRPr="00A015A1" w:rsidRDefault="00B5012C" w:rsidP="00692305">
      <w:pPr>
        <w:rPr>
          <w:rFonts w:ascii="Times New Roman" w:eastAsia="Times New Roman" w:hAnsi="Times New Roman" w:cs="Times New Roman"/>
          <w:color w:val="333333"/>
          <w:sz w:val="24"/>
          <w:szCs w:val="24"/>
        </w:rPr>
      </w:pPr>
    </w:p>
    <w:p w14:paraId="6438748E" w14:textId="4EBF82B3" w:rsidR="00B5012C" w:rsidRPr="008C6926" w:rsidRDefault="00BC0133" w:rsidP="00BC0133">
      <w:pPr>
        <w:rPr>
          <w:rFonts w:ascii="Times New Roman" w:hAnsi="Times New Roman" w:cs="Times New Roman"/>
          <w:sz w:val="24"/>
          <w:szCs w:val="24"/>
        </w:rPr>
      </w:pPr>
      <w:r w:rsidRPr="008C6926">
        <w:rPr>
          <w:rFonts w:ascii="Times New Roman" w:hAnsi="Times New Roman" w:cs="Times New Roman"/>
          <w:sz w:val="24"/>
          <w:szCs w:val="24"/>
        </w:rPr>
        <w:t>If you remain in your home until your death, the tax basis of your property is adjusted to its fair market value as of your date of death or six months later, depending on your executor’s choice. When your heirs sell the home, they’ll owe federal capital gains tax only on appreciation that occurs after this date.</w:t>
      </w:r>
    </w:p>
    <w:p w14:paraId="004F8B12" w14:textId="2AD3F8D3" w:rsidR="006B7C34" w:rsidRPr="00A015A1" w:rsidRDefault="000E17E6" w:rsidP="00446070">
      <w:pPr>
        <w:spacing w:before="100" w:beforeAutospacing="1" w:after="100" w:afterAutospacing="1"/>
        <w:rPr>
          <w:rFonts w:ascii="Times New Roman" w:eastAsia="Times New Roman" w:hAnsi="Times New Roman" w:cs="Times New Roman"/>
          <w:color w:val="333333"/>
          <w:sz w:val="24"/>
          <w:szCs w:val="24"/>
        </w:rPr>
      </w:pPr>
      <w:r w:rsidRPr="00A015A1">
        <w:rPr>
          <w:rFonts w:ascii="Times New Roman" w:eastAsia="Times New Roman" w:hAnsi="Times New Roman" w:cs="Times New Roman"/>
          <w:color w:val="333333"/>
          <w:sz w:val="24"/>
          <w:szCs w:val="24"/>
        </w:rPr>
        <w:t xml:space="preserve">If you </w:t>
      </w:r>
      <w:r w:rsidR="001D12C9" w:rsidRPr="00A015A1">
        <w:rPr>
          <w:rFonts w:ascii="Times New Roman" w:eastAsia="Times New Roman" w:hAnsi="Times New Roman" w:cs="Times New Roman"/>
          <w:color w:val="333333"/>
          <w:sz w:val="24"/>
          <w:szCs w:val="24"/>
        </w:rPr>
        <w:t>co-</w:t>
      </w:r>
      <w:r w:rsidRPr="00A015A1">
        <w:rPr>
          <w:rFonts w:ascii="Times New Roman" w:eastAsia="Times New Roman" w:hAnsi="Times New Roman" w:cs="Times New Roman"/>
          <w:color w:val="333333"/>
          <w:sz w:val="24"/>
          <w:szCs w:val="24"/>
        </w:rPr>
        <w:t>own the home with your spouse, the tax basis of</w:t>
      </w:r>
      <w:r w:rsidR="001D12C9" w:rsidRPr="00A015A1">
        <w:rPr>
          <w:rFonts w:ascii="Times New Roman" w:eastAsia="Times New Roman" w:hAnsi="Times New Roman" w:cs="Times New Roman"/>
          <w:color w:val="333333"/>
          <w:sz w:val="24"/>
          <w:szCs w:val="24"/>
        </w:rPr>
        <w:t xml:space="preserve"> your portion </w:t>
      </w:r>
      <w:r w:rsidRPr="00A015A1">
        <w:rPr>
          <w:rFonts w:ascii="Times New Roman" w:eastAsia="Times New Roman" w:hAnsi="Times New Roman" w:cs="Times New Roman"/>
          <w:color w:val="333333"/>
          <w:sz w:val="24"/>
          <w:szCs w:val="24"/>
        </w:rPr>
        <w:t>will be stepped up when you die</w:t>
      </w:r>
      <w:r w:rsidR="00A25AAB" w:rsidRPr="00A015A1">
        <w:rPr>
          <w:rFonts w:ascii="Times New Roman" w:eastAsia="Times New Roman" w:hAnsi="Times New Roman" w:cs="Times New Roman"/>
          <w:color w:val="333333"/>
          <w:sz w:val="24"/>
          <w:szCs w:val="24"/>
        </w:rPr>
        <w:t xml:space="preserve">, and the tax </w:t>
      </w:r>
      <w:r w:rsidRPr="00A015A1">
        <w:rPr>
          <w:rFonts w:ascii="Times New Roman" w:eastAsia="Times New Roman" w:hAnsi="Times New Roman" w:cs="Times New Roman"/>
          <w:color w:val="333333"/>
          <w:sz w:val="24"/>
          <w:szCs w:val="24"/>
        </w:rPr>
        <w:t>basis of the remaining portion will be stepped up when your spouse dies</w:t>
      </w:r>
      <w:r w:rsidR="00A25AAB" w:rsidRPr="00A015A1">
        <w:rPr>
          <w:rFonts w:ascii="Times New Roman" w:eastAsia="Times New Roman" w:hAnsi="Times New Roman" w:cs="Times New Roman"/>
          <w:color w:val="333333"/>
          <w:sz w:val="24"/>
          <w:szCs w:val="24"/>
        </w:rPr>
        <w:t xml:space="preserve">. Chances are </w:t>
      </w:r>
      <w:r w:rsidR="00CD7DBD" w:rsidRPr="00A015A1">
        <w:rPr>
          <w:rFonts w:ascii="Times New Roman" w:eastAsia="Times New Roman" w:hAnsi="Times New Roman" w:cs="Times New Roman"/>
          <w:color w:val="333333"/>
          <w:sz w:val="24"/>
          <w:szCs w:val="24"/>
        </w:rPr>
        <w:t>your heirs</w:t>
      </w:r>
      <w:r w:rsidR="00CA258E" w:rsidRPr="00A015A1">
        <w:rPr>
          <w:rFonts w:ascii="Times New Roman" w:eastAsia="Times New Roman" w:hAnsi="Times New Roman" w:cs="Times New Roman"/>
          <w:color w:val="333333"/>
          <w:sz w:val="24"/>
          <w:szCs w:val="24"/>
        </w:rPr>
        <w:t xml:space="preserve"> will </w:t>
      </w:r>
      <w:r w:rsidRPr="00A015A1">
        <w:rPr>
          <w:rFonts w:ascii="Times New Roman" w:eastAsia="Times New Roman" w:hAnsi="Times New Roman" w:cs="Times New Roman"/>
          <w:color w:val="333333"/>
          <w:sz w:val="24"/>
          <w:szCs w:val="24"/>
        </w:rPr>
        <w:t>owe little or no federal capital gains tax when the property is sold.</w:t>
      </w:r>
      <w:r w:rsidR="002D1D03" w:rsidRPr="00A015A1">
        <w:rPr>
          <w:rFonts w:ascii="Times New Roman" w:eastAsia="Times New Roman" w:hAnsi="Times New Roman" w:cs="Times New Roman"/>
          <w:color w:val="333333"/>
          <w:sz w:val="24"/>
          <w:szCs w:val="24"/>
        </w:rPr>
        <w:t xml:space="preserve"> In community property states, </w:t>
      </w:r>
      <w:r w:rsidR="00446070" w:rsidRPr="00A015A1">
        <w:rPr>
          <w:rFonts w:ascii="Times New Roman" w:eastAsia="Times New Roman" w:hAnsi="Times New Roman" w:cs="Times New Roman"/>
          <w:color w:val="333333"/>
          <w:sz w:val="24"/>
          <w:szCs w:val="24"/>
        </w:rPr>
        <w:t xml:space="preserve">the tax basis of the entire residence will be stepped up when the first spouse dies. </w:t>
      </w:r>
      <w:r w:rsidR="00CD7DBD" w:rsidRPr="00A015A1">
        <w:rPr>
          <w:rFonts w:ascii="Times New Roman" w:eastAsia="Times New Roman" w:hAnsi="Times New Roman" w:cs="Times New Roman"/>
          <w:color w:val="333333"/>
          <w:sz w:val="24"/>
          <w:szCs w:val="24"/>
        </w:rPr>
        <w:t>So,</w:t>
      </w:r>
      <w:r w:rsidR="00446070" w:rsidRPr="00A015A1">
        <w:rPr>
          <w:rFonts w:ascii="Times New Roman" w:eastAsia="Times New Roman" w:hAnsi="Times New Roman" w:cs="Times New Roman"/>
          <w:color w:val="333333"/>
          <w:sz w:val="24"/>
          <w:szCs w:val="24"/>
        </w:rPr>
        <w:t xml:space="preserve"> the surviving spouse can then sell the home and owe little or no federal capital gains tax. </w:t>
      </w:r>
    </w:p>
    <w:p w14:paraId="36FDA37E" w14:textId="2D4092EB" w:rsidR="009132A4" w:rsidRPr="00A015A1" w:rsidRDefault="00747161">
      <w:pPr>
        <w:rPr>
          <w:rFonts w:ascii="Times New Roman" w:hAnsi="Times New Roman" w:cs="Times New Roman"/>
          <w:color w:val="000000"/>
          <w:sz w:val="24"/>
          <w:szCs w:val="24"/>
          <w:shd w:val="clear" w:color="auto" w:fill="FFFFFF"/>
        </w:rPr>
      </w:pPr>
      <w:r w:rsidRPr="00A015A1">
        <w:rPr>
          <w:rFonts w:ascii="Times New Roman" w:eastAsia="Times New Roman" w:hAnsi="Times New Roman" w:cs="Times New Roman"/>
          <w:b/>
          <w:bCs/>
          <w:color w:val="333333"/>
          <w:sz w:val="24"/>
          <w:szCs w:val="24"/>
        </w:rPr>
        <w:t>Important: </w:t>
      </w:r>
      <w:r w:rsidRPr="00A015A1">
        <w:rPr>
          <w:rFonts w:ascii="Times New Roman" w:eastAsia="Times New Roman" w:hAnsi="Times New Roman" w:cs="Times New Roman"/>
          <w:color w:val="333333"/>
          <w:sz w:val="24"/>
          <w:szCs w:val="24"/>
        </w:rPr>
        <w:t xml:space="preserve">If these taxpayer-friendly </w:t>
      </w:r>
      <w:r w:rsidR="00B17DC7">
        <w:rPr>
          <w:rFonts w:ascii="Times New Roman" w:eastAsia="Times New Roman" w:hAnsi="Times New Roman" w:cs="Times New Roman"/>
          <w:color w:val="333333"/>
          <w:sz w:val="24"/>
          <w:szCs w:val="24"/>
        </w:rPr>
        <w:t xml:space="preserve">rules for </w:t>
      </w:r>
      <w:r w:rsidRPr="00A015A1">
        <w:rPr>
          <w:rFonts w:ascii="Times New Roman" w:eastAsia="Times New Roman" w:hAnsi="Times New Roman" w:cs="Times New Roman"/>
          <w:color w:val="333333"/>
          <w:sz w:val="24"/>
          <w:szCs w:val="24"/>
        </w:rPr>
        <w:t xml:space="preserve">basis step-up also apply in your state, the aging-in-place </w:t>
      </w:r>
      <w:r w:rsidR="00636487" w:rsidRPr="00A015A1">
        <w:rPr>
          <w:rFonts w:ascii="Times New Roman" w:eastAsia="Times New Roman" w:hAnsi="Times New Roman" w:cs="Times New Roman"/>
          <w:color w:val="333333"/>
          <w:sz w:val="24"/>
          <w:szCs w:val="24"/>
        </w:rPr>
        <w:t>strategy</w:t>
      </w:r>
      <w:r w:rsidR="00636487" w:rsidRPr="00A015A1">
        <w:rPr>
          <w:rFonts w:ascii="Times New Roman" w:hAnsi="Times New Roman" w:cs="Times New Roman"/>
          <w:color w:val="000000"/>
          <w:sz w:val="24"/>
          <w:szCs w:val="24"/>
          <w:shd w:val="clear" w:color="auto" w:fill="FFFFFF"/>
        </w:rPr>
        <w:t xml:space="preserve"> will work for state income tax purposes</w:t>
      </w:r>
      <w:r w:rsidR="00AD0754">
        <w:rPr>
          <w:rFonts w:ascii="Times New Roman" w:hAnsi="Times New Roman" w:cs="Times New Roman"/>
          <w:color w:val="000000"/>
          <w:sz w:val="24"/>
          <w:szCs w:val="24"/>
          <w:shd w:val="clear" w:color="auto" w:fill="FFFFFF"/>
        </w:rPr>
        <w:t>,</w:t>
      </w:r>
      <w:r w:rsidR="00636487" w:rsidRPr="00A015A1">
        <w:rPr>
          <w:rFonts w:ascii="Times New Roman" w:hAnsi="Times New Roman" w:cs="Times New Roman"/>
          <w:color w:val="000000"/>
          <w:sz w:val="24"/>
          <w:szCs w:val="24"/>
          <w:shd w:val="clear" w:color="auto" w:fill="FFFFFF"/>
        </w:rPr>
        <w:t xml:space="preserve"> too.</w:t>
      </w:r>
    </w:p>
    <w:p w14:paraId="74027195" w14:textId="77777777" w:rsidR="009132A4" w:rsidRPr="00A015A1" w:rsidRDefault="009132A4">
      <w:pPr>
        <w:rPr>
          <w:rFonts w:ascii="Times New Roman" w:hAnsi="Times New Roman" w:cs="Times New Roman"/>
          <w:color w:val="000000"/>
          <w:sz w:val="24"/>
          <w:szCs w:val="24"/>
          <w:shd w:val="clear" w:color="auto" w:fill="FFFFFF"/>
        </w:rPr>
      </w:pPr>
    </w:p>
    <w:p w14:paraId="1D9AACC4" w14:textId="1E54B5A4" w:rsidR="001F1C1C" w:rsidRPr="00A015A1" w:rsidRDefault="009132A4">
      <w:pPr>
        <w:rPr>
          <w:rFonts w:ascii="Times New Roman" w:hAnsi="Times New Roman" w:cs="Times New Roman"/>
          <w:sz w:val="24"/>
          <w:szCs w:val="24"/>
        </w:rPr>
      </w:pPr>
      <w:r w:rsidRPr="00A015A1">
        <w:rPr>
          <w:rFonts w:ascii="Times New Roman" w:hAnsi="Times New Roman" w:cs="Times New Roman"/>
          <w:color w:val="000000"/>
          <w:sz w:val="24"/>
          <w:szCs w:val="24"/>
          <w:shd w:val="clear" w:color="auto" w:fill="FFFFFF"/>
        </w:rPr>
        <w:t>T</w:t>
      </w:r>
      <w:r w:rsidR="00A76D7D" w:rsidRPr="00A015A1">
        <w:rPr>
          <w:rFonts w:ascii="Times New Roman" w:hAnsi="Times New Roman" w:cs="Times New Roman"/>
          <w:color w:val="000000"/>
          <w:sz w:val="24"/>
          <w:szCs w:val="24"/>
          <w:shd w:val="clear" w:color="auto" w:fill="FFFFFF"/>
        </w:rPr>
        <w:t xml:space="preserve">ax planning usually calls for </w:t>
      </w:r>
      <w:r w:rsidR="00985590" w:rsidRPr="00A015A1">
        <w:rPr>
          <w:rFonts w:ascii="Times New Roman" w:hAnsi="Times New Roman" w:cs="Times New Roman"/>
          <w:color w:val="000000"/>
          <w:sz w:val="24"/>
          <w:szCs w:val="24"/>
          <w:shd w:val="clear" w:color="auto" w:fill="FFFFFF"/>
        </w:rPr>
        <w:t>a</w:t>
      </w:r>
      <w:r w:rsidR="00A76D7D" w:rsidRPr="00A015A1">
        <w:rPr>
          <w:rFonts w:ascii="Times New Roman" w:hAnsi="Times New Roman" w:cs="Times New Roman"/>
          <w:color w:val="000000"/>
          <w:sz w:val="24"/>
          <w:szCs w:val="24"/>
          <w:shd w:val="clear" w:color="auto" w:fill="FFFFFF"/>
        </w:rPr>
        <w:t>ction. But this is one situation where it might make sense to hang tight.</w:t>
      </w:r>
      <w:r w:rsidR="00636487" w:rsidRPr="00A015A1">
        <w:rPr>
          <w:rFonts w:ascii="Times New Roman" w:hAnsi="Times New Roman" w:cs="Times New Roman"/>
          <w:color w:val="000000"/>
          <w:sz w:val="24"/>
          <w:szCs w:val="24"/>
          <w:shd w:val="clear" w:color="auto" w:fill="FFFFFF"/>
        </w:rPr>
        <w:t xml:space="preserve"> </w:t>
      </w:r>
      <w:r w:rsidR="00A76D7D" w:rsidRPr="00A015A1">
        <w:rPr>
          <w:rFonts w:ascii="Times New Roman" w:hAnsi="Times New Roman" w:cs="Times New Roman"/>
          <w:color w:val="000000"/>
          <w:sz w:val="24"/>
          <w:szCs w:val="24"/>
          <w:shd w:val="clear" w:color="auto" w:fill="FFFFFF"/>
        </w:rPr>
        <w:t>Contact your tax advisor to determine if this strategy</w:t>
      </w:r>
      <w:r w:rsidR="00985590" w:rsidRPr="00A015A1">
        <w:rPr>
          <w:rFonts w:ascii="Times New Roman" w:hAnsi="Times New Roman" w:cs="Times New Roman"/>
          <w:color w:val="000000"/>
          <w:sz w:val="24"/>
          <w:szCs w:val="24"/>
          <w:shd w:val="clear" w:color="auto" w:fill="FFFFFF"/>
        </w:rPr>
        <w:t xml:space="preserve"> </w:t>
      </w:r>
      <w:r w:rsidR="00756F92">
        <w:rPr>
          <w:rFonts w:ascii="Times New Roman" w:hAnsi="Times New Roman" w:cs="Times New Roman"/>
          <w:color w:val="000000"/>
          <w:sz w:val="24"/>
          <w:szCs w:val="24"/>
          <w:shd w:val="clear" w:color="auto" w:fill="FFFFFF"/>
        </w:rPr>
        <w:t xml:space="preserve">is right </w:t>
      </w:r>
      <w:r w:rsidR="00A76D7D" w:rsidRPr="00A015A1">
        <w:rPr>
          <w:rFonts w:ascii="Times New Roman" w:hAnsi="Times New Roman" w:cs="Times New Roman"/>
          <w:color w:val="000000"/>
          <w:sz w:val="24"/>
          <w:szCs w:val="24"/>
          <w:shd w:val="clear" w:color="auto" w:fill="FFFFFF"/>
        </w:rPr>
        <w:t>for you and your family.</w:t>
      </w:r>
      <w:r w:rsidR="00636487" w:rsidRPr="00A015A1">
        <w:rPr>
          <w:rFonts w:ascii="Times New Roman" w:eastAsia="Times New Roman" w:hAnsi="Times New Roman" w:cs="Times New Roman"/>
          <w:color w:val="333333"/>
          <w:sz w:val="24"/>
          <w:szCs w:val="24"/>
        </w:rPr>
        <w:t xml:space="preserve"> </w:t>
      </w:r>
    </w:p>
    <w:sectPr w:rsidR="001F1C1C" w:rsidRPr="00A01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
    <w:altName w:val="Yu Gothic"/>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A779E"/>
    <w:multiLevelType w:val="multilevel"/>
    <w:tmpl w:val="8722C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F73869"/>
    <w:multiLevelType w:val="multilevel"/>
    <w:tmpl w:val="CA0C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504F82"/>
    <w:multiLevelType w:val="hybridMultilevel"/>
    <w:tmpl w:val="FE688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7921249">
    <w:abstractNumId w:val="0"/>
  </w:num>
  <w:num w:numId="2" w16cid:durableId="1552380885">
    <w:abstractNumId w:val="2"/>
  </w:num>
  <w:num w:numId="3" w16cid:durableId="2082561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75"/>
    <w:rsid w:val="000301A2"/>
    <w:rsid w:val="00047FF0"/>
    <w:rsid w:val="00094335"/>
    <w:rsid w:val="000D0397"/>
    <w:rsid w:val="000E17E6"/>
    <w:rsid w:val="00124DD8"/>
    <w:rsid w:val="00144BE8"/>
    <w:rsid w:val="00166287"/>
    <w:rsid w:val="001D12C9"/>
    <w:rsid w:val="001F1C1C"/>
    <w:rsid w:val="00224BC2"/>
    <w:rsid w:val="0028683B"/>
    <w:rsid w:val="0029064A"/>
    <w:rsid w:val="00295F6B"/>
    <w:rsid w:val="00296E96"/>
    <w:rsid w:val="002D1D03"/>
    <w:rsid w:val="003048FA"/>
    <w:rsid w:val="00323802"/>
    <w:rsid w:val="003A3B5A"/>
    <w:rsid w:val="003C5977"/>
    <w:rsid w:val="00440287"/>
    <w:rsid w:val="00446070"/>
    <w:rsid w:val="00452563"/>
    <w:rsid w:val="0047194C"/>
    <w:rsid w:val="004C0AD9"/>
    <w:rsid w:val="004C40E2"/>
    <w:rsid w:val="00507144"/>
    <w:rsid w:val="00515DB0"/>
    <w:rsid w:val="005704BB"/>
    <w:rsid w:val="00585E3C"/>
    <w:rsid w:val="0059416C"/>
    <w:rsid w:val="00595675"/>
    <w:rsid w:val="005B4F5F"/>
    <w:rsid w:val="005B5C76"/>
    <w:rsid w:val="005F5E47"/>
    <w:rsid w:val="00636487"/>
    <w:rsid w:val="00670D90"/>
    <w:rsid w:val="00692305"/>
    <w:rsid w:val="006A5F0D"/>
    <w:rsid w:val="006B7C34"/>
    <w:rsid w:val="006D4A2E"/>
    <w:rsid w:val="006E1709"/>
    <w:rsid w:val="00747161"/>
    <w:rsid w:val="0075398E"/>
    <w:rsid w:val="00756F92"/>
    <w:rsid w:val="00816D69"/>
    <w:rsid w:val="00895211"/>
    <w:rsid w:val="008A13F1"/>
    <w:rsid w:val="008C6926"/>
    <w:rsid w:val="00906D08"/>
    <w:rsid w:val="009132A4"/>
    <w:rsid w:val="00954FD3"/>
    <w:rsid w:val="00966A88"/>
    <w:rsid w:val="00985590"/>
    <w:rsid w:val="009928DC"/>
    <w:rsid w:val="009B2FEB"/>
    <w:rsid w:val="009D4072"/>
    <w:rsid w:val="009F7A0E"/>
    <w:rsid w:val="00A015A1"/>
    <w:rsid w:val="00A25AAB"/>
    <w:rsid w:val="00A47788"/>
    <w:rsid w:val="00A62113"/>
    <w:rsid w:val="00A76D7D"/>
    <w:rsid w:val="00AA0449"/>
    <w:rsid w:val="00AD0754"/>
    <w:rsid w:val="00AF4C85"/>
    <w:rsid w:val="00AF6380"/>
    <w:rsid w:val="00B17DC7"/>
    <w:rsid w:val="00B4078B"/>
    <w:rsid w:val="00B4172E"/>
    <w:rsid w:val="00B5012C"/>
    <w:rsid w:val="00B97F62"/>
    <w:rsid w:val="00BB28F8"/>
    <w:rsid w:val="00BC0133"/>
    <w:rsid w:val="00C019CF"/>
    <w:rsid w:val="00C304E7"/>
    <w:rsid w:val="00C474A1"/>
    <w:rsid w:val="00C55E66"/>
    <w:rsid w:val="00C75DD0"/>
    <w:rsid w:val="00C82200"/>
    <w:rsid w:val="00CA258E"/>
    <w:rsid w:val="00CC4D38"/>
    <w:rsid w:val="00CC5FCC"/>
    <w:rsid w:val="00CD7DBD"/>
    <w:rsid w:val="00D00EC6"/>
    <w:rsid w:val="00D02E04"/>
    <w:rsid w:val="00D11482"/>
    <w:rsid w:val="00D41135"/>
    <w:rsid w:val="00D57413"/>
    <w:rsid w:val="00D5794D"/>
    <w:rsid w:val="00D80808"/>
    <w:rsid w:val="00DE37E8"/>
    <w:rsid w:val="00E17800"/>
    <w:rsid w:val="00E95AF4"/>
    <w:rsid w:val="00E97492"/>
    <w:rsid w:val="00EB1960"/>
    <w:rsid w:val="00ED4C84"/>
    <w:rsid w:val="00F26E76"/>
    <w:rsid w:val="00F342B4"/>
    <w:rsid w:val="00F561F6"/>
    <w:rsid w:val="00F759F4"/>
    <w:rsid w:val="00F8681C"/>
    <w:rsid w:val="00FE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44D4E"/>
  <w15:chartTrackingRefBased/>
  <w15:docId w15:val="{DAE1B95B-061A-48EE-A0CA-0EB0D81D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675"/>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59567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95675"/>
    <w:rPr>
      <w:rFonts w:ascii="Calibri" w:hAnsi="Calibri" w:cs="Calibri"/>
      <w:b/>
      <w:bCs/>
      <w:sz w:val="36"/>
      <w:szCs w:val="36"/>
    </w:rPr>
  </w:style>
  <w:style w:type="character" w:styleId="Hyperlink">
    <w:name w:val="Hyperlink"/>
    <w:basedOn w:val="DefaultParagraphFont"/>
    <w:uiPriority w:val="99"/>
    <w:unhideWhenUsed/>
    <w:rsid w:val="00595675"/>
    <w:rPr>
      <w:color w:val="0000FF"/>
      <w:u w:val="single"/>
      <w:bdr w:val="none" w:sz="0" w:space="0" w:color="auto" w:frame="1"/>
    </w:rPr>
  </w:style>
  <w:style w:type="paragraph" w:styleId="NormalWeb">
    <w:name w:val="Normal (Web)"/>
    <w:basedOn w:val="Normal"/>
    <w:uiPriority w:val="99"/>
    <w:semiHidden/>
    <w:unhideWhenUsed/>
    <w:rsid w:val="00595675"/>
    <w:pPr>
      <w:spacing w:before="100" w:beforeAutospacing="1" w:after="100" w:afterAutospacing="1"/>
    </w:pPr>
  </w:style>
  <w:style w:type="character" w:styleId="Strong">
    <w:name w:val="Strong"/>
    <w:basedOn w:val="DefaultParagraphFont"/>
    <w:uiPriority w:val="22"/>
    <w:qFormat/>
    <w:rsid w:val="00595675"/>
    <w:rPr>
      <w:b/>
      <w:bCs/>
    </w:rPr>
  </w:style>
  <w:style w:type="character" w:styleId="Emphasis">
    <w:name w:val="Emphasis"/>
    <w:basedOn w:val="DefaultParagraphFont"/>
    <w:uiPriority w:val="20"/>
    <w:qFormat/>
    <w:rsid w:val="00595675"/>
    <w:rPr>
      <w:i/>
      <w:iCs/>
    </w:rPr>
  </w:style>
  <w:style w:type="character" w:styleId="UnresolvedMention">
    <w:name w:val="Unresolved Mention"/>
    <w:basedOn w:val="DefaultParagraphFont"/>
    <w:uiPriority w:val="99"/>
    <w:semiHidden/>
    <w:unhideWhenUsed/>
    <w:rsid w:val="009B2FEB"/>
    <w:rPr>
      <w:color w:val="605E5C"/>
      <w:shd w:val="clear" w:color="auto" w:fill="E1DFDD"/>
    </w:rPr>
  </w:style>
  <w:style w:type="paragraph" w:styleId="Revision">
    <w:name w:val="Revision"/>
    <w:hidden/>
    <w:uiPriority w:val="99"/>
    <w:semiHidden/>
    <w:rsid w:val="00AF4C85"/>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AF4C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53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5" ma:contentTypeDescription="Create a new document." ma:contentTypeScope="" ma:versionID="bf285c3d23c22de829f1f68d0cc082c3">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6e6409157e858bf532f4e37c390092b2"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DDD21-C80E-41B3-8193-A0E4BC50D916}">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customXml/itemProps2.xml><?xml version="1.0" encoding="utf-8"?>
<ds:datastoreItem xmlns:ds="http://schemas.openxmlformats.org/officeDocument/2006/customXml" ds:itemID="{4E891E47-48B4-48B5-8149-C6EDBEC5A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21EDB9-AF7D-4105-9694-A8ECF04BBA98}">
  <ds:schemaRefs>
    <ds:schemaRef ds:uri="http://schemas.microsoft.com/sharepoint/v3/contenttype/forms"/>
  </ds:schemaRefs>
</ds:datastoreItem>
</file>

<file path=customXml/itemProps4.xml><?xml version="1.0" encoding="utf-8"?>
<ds:datastoreItem xmlns:ds="http://schemas.openxmlformats.org/officeDocument/2006/customXml" ds:itemID="{EA26A1F1-4B44-014A-A150-794D95A96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Ellen M. (TR Product)</dc:creator>
  <cp:keywords/>
  <dc:description/>
  <cp:lastModifiedBy>Antonio Marquez</cp:lastModifiedBy>
  <cp:revision>8</cp:revision>
  <dcterms:created xsi:type="dcterms:W3CDTF">2024-09-20T18:10:00Z</dcterms:created>
  <dcterms:modified xsi:type="dcterms:W3CDTF">2024-10-14T21:29:00Z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Order">
    <vt:r8>2400</vt:r8>
  </property>
  <property fmtid="{D5CDD505-2E9C-101B-9397-08002B2CF9AE}" pid="4" name="MediaServiceImageTags">
    <vt:lpwstr/>
  </property>
</Properties>
</file>